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BE00" w14:textId="77777777" w:rsidR="00CC3073" w:rsidRPr="00DE3465" w:rsidRDefault="00CC3073" w:rsidP="00CC3073">
      <w:pPr>
        <w:rPr>
          <w:rFonts w:ascii="Arial" w:hAnsi="Arial" w:cs="Arial"/>
          <w:sz w:val="40"/>
          <w:szCs w:val="40"/>
          <w:lang w:val="en-GB"/>
        </w:rPr>
      </w:pPr>
      <w:bookmarkStart w:id="0" w:name="OLE_LINK1"/>
      <w:r>
        <w:rPr>
          <w:rFonts w:ascii="Arial" w:hAnsi="Arial" w:cs="Arial"/>
          <w:sz w:val="40"/>
          <w:szCs w:val="40"/>
          <w:lang w:val="en-GB"/>
        </w:rPr>
        <w:t>Sakari Oramo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" w:hAnsi="Arial" w:cs="Arial"/>
          <w:sz w:val="34"/>
          <w:szCs w:val="34"/>
          <w:lang w:val="en-GB"/>
        </w:rPr>
        <w:t>Conductor</w:t>
      </w:r>
    </w:p>
    <w:p w14:paraId="7B6DD858" w14:textId="77777777" w:rsidR="00CC3073" w:rsidRDefault="00CC3073" w:rsidP="00CC3073">
      <w:pPr>
        <w:ind w:right="26"/>
        <w:rPr>
          <w:rFonts w:ascii="Arial" w:eastAsia="Arial" w:hAnsi="Arial" w:cs="Arial"/>
          <w:sz w:val="34"/>
          <w:szCs w:val="34"/>
        </w:rPr>
      </w:pPr>
    </w:p>
    <w:p w14:paraId="6B2D0B38" w14:textId="77777777" w:rsidR="00CC3073" w:rsidRDefault="00CC3073" w:rsidP="00CC3073">
      <w:pPr>
        <w:ind w:right="26"/>
        <w:rPr>
          <w:rFonts w:ascii="Arial" w:eastAsia="Arial" w:hAnsi="Arial" w:cs="Arial"/>
          <w:color w:val="auto"/>
          <w:sz w:val="20"/>
          <w:szCs w:val="20"/>
        </w:rPr>
      </w:pPr>
      <w:r w:rsidRPr="00092A1A">
        <w:rPr>
          <w:rFonts w:ascii="Arial" w:eastAsia="Arial" w:hAnsi="Arial" w:cs="Arial"/>
          <w:color w:val="auto"/>
          <w:sz w:val="20"/>
          <w:szCs w:val="20"/>
        </w:rPr>
        <w:t>Chief Conductor</w:t>
      </w:r>
      <w:r>
        <w:rPr>
          <w:rFonts w:ascii="Arial" w:eastAsia="Arial" w:hAnsi="Arial" w:cs="Arial"/>
          <w:color w:val="auto"/>
          <w:sz w:val="20"/>
          <w:szCs w:val="20"/>
        </w:rPr>
        <w:t xml:space="preserve">: </w:t>
      </w:r>
      <w:r w:rsidRPr="00092A1A">
        <w:rPr>
          <w:rFonts w:ascii="Arial" w:eastAsia="Arial" w:hAnsi="Arial" w:cs="Arial"/>
          <w:color w:val="auto"/>
          <w:sz w:val="20"/>
          <w:szCs w:val="20"/>
        </w:rPr>
        <w:t>BBC Symphony Orchestra</w:t>
      </w:r>
    </w:p>
    <w:p w14:paraId="24B18345" w14:textId="4905B2C7" w:rsidR="00CC3073" w:rsidRDefault="00CC3073" w:rsidP="00CC3073">
      <w:pPr>
        <w:ind w:right="26"/>
        <w:rPr>
          <w:rFonts w:ascii="Arial" w:eastAsia="Arial" w:hAnsi="Arial" w:cs="Arial"/>
          <w:color w:val="auto"/>
          <w:sz w:val="20"/>
          <w:szCs w:val="20"/>
        </w:rPr>
      </w:pPr>
      <w:r w:rsidRPr="00092A1A">
        <w:rPr>
          <w:rFonts w:ascii="Arial" w:hAnsi="Arial" w:cs="Arial"/>
          <w:color w:val="auto"/>
          <w:sz w:val="20"/>
          <w:szCs w:val="20"/>
          <w:lang w:val="en-GB"/>
        </w:rPr>
        <w:t>Artistic Partner</w:t>
      </w:r>
      <w:r>
        <w:rPr>
          <w:rFonts w:ascii="Arial" w:hAnsi="Arial" w:cs="Arial"/>
          <w:color w:val="auto"/>
          <w:sz w:val="20"/>
          <w:szCs w:val="20"/>
          <w:lang w:val="en-GB"/>
        </w:rPr>
        <w:t xml:space="preserve">: </w:t>
      </w:r>
      <w:proofErr w:type="spellStart"/>
      <w:r w:rsidRPr="00092A1A">
        <w:rPr>
          <w:rFonts w:ascii="Arial" w:hAnsi="Arial" w:cs="Arial"/>
          <w:color w:val="auto"/>
          <w:sz w:val="20"/>
          <w:szCs w:val="20"/>
          <w:lang w:val="en-GB"/>
        </w:rPr>
        <w:t>Gürzenich-Orchester</w:t>
      </w:r>
      <w:proofErr w:type="spellEnd"/>
      <w:r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 Köln</w:t>
      </w:r>
    </w:p>
    <w:p w14:paraId="687699CB" w14:textId="7AA8456B" w:rsidR="00CC3073" w:rsidRDefault="00CC3073" w:rsidP="00CC3073">
      <w:pPr>
        <w:ind w:right="26"/>
        <w:rPr>
          <w:rFonts w:ascii="Arial" w:eastAsia="Arial" w:hAnsi="Arial" w:cs="Arial"/>
          <w:color w:val="auto"/>
          <w:sz w:val="20"/>
          <w:szCs w:val="20"/>
        </w:rPr>
      </w:pPr>
      <w:r w:rsidRPr="00092A1A">
        <w:rPr>
          <w:rFonts w:ascii="Arial" w:eastAsia="Arial" w:hAnsi="Arial" w:cs="Arial"/>
          <w:color w:val="auto"/>
          <w:sz w:val="20"/>
          <w:szCs w:val="20"/>
        </w:rPr>
        <w:t>Conductor Laureate</w:t>
      </w:r>
      <w:r>
        <w:rPr>
          <w:rFonts w:ascii="Arial" w:eastAsia="Arial" w:hAnsi="Arial" w:cs="Arial"/>
          <w:color w:val="auto"/>
          <w:sz w:val="20"/>
          <w:szCs w:val="20"/>
        </w:rPr>
        <w:t xml:space="preserve">: </w:t>
      </w:r>
      <w:r w:rsidRPr="00092A1A">
        <w:rPr>
          <w:rFonts w:ascii="Arial" w:eastAsia="Arial" w:hAnsi="Arial" w:cs="Arial"/>
          <w:color w:val="auto"/>
          <w:sz w:val="20"/>
          <w:szCs w:val="20"/>
        </w:rPr>
        <w:t>Royal Stockholm Philharmonic Orchestra</w:t>
      </w:r>
    </w:p>
    <w:p w14:paraId="499F0A07" w14:textId="40A2A57A" w:rsidR="00CC3073" w:rsidRDefault="00CC3073" w:rsidP="00CC3073">
      <w:pPr>
        <w:ind w:right="26"/>
        <w:rPr>
          <w:rFonts w:ascii="Arial" w:eastAsia="Arial" w:hAnsi="Arial" w:cs="Arial"/>
          <w:color w:val="auto"/>
          <w:sz w:val="20"/>
          <w:szCs w:val="20"/>
        </w:rPr>
      </w:pPr>
      <w:r w:rsidRPr="00092A1A">
        <w:rPr>
          <w:rFonts w:ascii="Arial" w:eastAsia="Arial" w:hAnsi="Arial" w:cs="Arial"/>
          <w:color w:val="auto"/>
          <w:sz w:val="20"/>
          <w:szCs w:val="20"/>
        </w:rPr>
        <w:t>Honorary Conductor</w:t>
      </w:r>
      <w:r>
        <w:rPr>
          <w:rFonts w:ascii="Arial" w:eastAsia="Arial" w:hAnsi="Arial" w:cs="Arial"/>
          <w:color w:val="auto"/>
          <w:sz w:val="20"/>
          <w:szCs w:val="20"/>
        </w:rPr>
        <w:t xml:space="preserve">: </w:t>
      </w:r>
      <w:r w:rsidRPr="00092A1A">
        <w:rPr>
          <w:rFonts w:ascii="Arial" w:eastAsia="Arial" w:hAnsi="Arial" w:cs="Arial"/>
          <w:color w:val="auto"/>
          <w:sz w:val="20"/>
          <w:szCs w:val="20"/>
        </w:rPr>
        <w:t>Finnish Radio Symphony Orchestra</w:t>
      </w:r>
    </w:p>
    <w:p w14:paraId="2BD51D10" w14:textId="77777777" w:rsidR="00CC3073" w:rsidRDefault="00CC3073" w:rsidP="00CC3073">
      <w:pPr>
        <w:ind w:right="26"/>
        <w:rPr>
          <w:rFonts w:ascii="Arial" w:eastAsia="Arial" w:hAnsi="Arial" w:cs="Arial"/>
          <w:color w:val="auto"/>
          <w:sz w:val="20"/>
          <w:szCs w:val="20"/>
        </w:rPr>
      </w:pPr>
    </w:p>
    <w:p w14:paraId="401199B6" w14:textId="1379665D" w:rsidR="00CC3073" w:rsidRPr="00092A1A" w:rsidRDefault="00CC3073" w:rsidP="00CC3073">
      <w:pPr>
        <w:ind w:right="26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A</w:t>
      </w:r>
      <w:r w:rsidRPr="00092A1A">
        <w:rPr>
          <w:rFonts w:ascii="Arial" w:eastAsia="Arial" w:hAnsi="Arial" w:cs="Arial"/>
          <w:color w:val="auto"/>
          <w:sz w:val="20"/>
          <w:szCs w:val="20"/>
        </w:rPr>
        <w:t xml:space="preserve"> guest conductor at the highest international level and a prolific recording artist, Sakari Oramo’s performances combine crystalline structural cohesion with authority, elegance and passion. </w:t>
      </w:r>
    </w:p>
    <w:bookmarkEnd w:id="0"/>
    <w:p w14:paraId="7E42AAC3" w14:textId="77777777" w:rsidR="00CC3073" w:rsidRPr="00092A1A" w:rsidRDefault="00CC3073" w:rsidP="00CC3073">
      <w:pPr>
        <w:rPr>
          <w:rFonts w:ascii="Arial" w:hAnsi="Arial" w:cs="Arial"/>
          <w:color w:val="auto"/>
          <w:sz w:val="20"/>
          <w:szCs w:val="20"/>
          <w:lang w:val="en-GB"/>
        </w:rPr>
      </w:pPr>
    </w:p>
    <w:p w14:paraId="5D211247" w14:textId="79421A38" w:rsidR="00FB670F" w:rsidRPr="00A2608B" w:rsidRDefault="00A2608B" w:rsidP="00A2608B">
      <w:pPr>
        <w:rPr>
          <w:rFonts w:ascii="Arial" w:hAnsi="Arial" w:cs="Arial"/>
          <w:color w:val="auto"/>
          <w:sz w:val="20"/>
          <w:szCs w:val="20"/>
          <w:lang w:val="en-GB"/>
        </w:rPr>
      </w:pPr>
      <w:r w:rsidRPr="00A2608B">
        <w:rPr>
          <w:rFonts w:ascii="Arial" w:hAnsi="Arial" w:cs="Arial"/>
          <w:color w:val="auto"/>
          <w:sz w:val="20"/>
          <w:szCs w:val="20"/>
          <w:lang w:val="en-GB"/>
        </w:rPr>
        <w:t>Now in his</w:t>
      </w:r>
      <w:r w:rsidR="00F33B00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Pr="00A2608B">
        <w:rPr>
          <w:rFonts w:ascii="Arial" w:hAnsi="Arial" w:cs="Arial"/>
          <w:color w:val="auto"/>
          <w:sz w:val="20"/>
          <w:szCs w:val="20"/>
          <w:lang w:val="en-GB"/>
        </w:rPr>
        <w:t>12</w:t>
      </w:r>
      <w:r w:rsidRPr="00A2608B">
        <w:rPr>
          <w:rFonts w:ascii="Arial" w:hAnsi="Arial" w:cs="Arial"/>
          <w:color w:val="auto"/>
          <w:sz w:val="20"/>
          <w:szCs w:val="20"/>
          <w:vertAlign w:val="superscript"/>
          <w:lang w:val="en-GB"/>
        </w:rPr>
        <w:t>th</w:t>
      </w:r>
      <w:r w:rsidR="00F33B00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Pr="00A2608B">
        <w:rPr>
          <w:rFonts w:ascii="Arial" w:hAnsi="Arial" w:cs="Arial"/>
          <w:color w:val="auto"/>
          <w:sz w:val="20"/>
          <w:szCs w:val="20"/>
          <w:lang w:val="en-GB"/>
        </w:rPr>
        <w:t xml:space="preserve">season as Chief Conductor of the BBC Symphony Orchestra, Sakari Oramo continues to captivate audiences in a season of intelligently and innovatively programmed concerts which highlight </w:t>
      </w:r>
      <w:r w:rsidR="009F6540" w:rsidRPr="00A2608B">
        <w:rPr>
          <w:rFonts w:ascii="Arial" w:hAnsi="Arial" w:cs="Arial"/>
          <w:color w:val="auto"/>
          <w:sz w:val="20"/>
          <w:szCs w:val="20"/>
          <w:lang w:val="en-GB"/>
        </w:rPr>
        <w:t>lesser-known</w:t>
      </w:r>
      <w:r w:rsidRPr="00A2608B">
        <w:rPr>
          <w:rFonts w:ascii="Arial" w:hAnsi="Arial" w:cs="Arial"/>
          <w:color w:val="auto"/>
          <w:sz w:val="20"/>
          <w:szCs w:val="20"/>
          <w:lang w:val="en-GB"/>
        </w:rPr>
        <w:t xml:space="preserve"> compositional voices, as well as showcasing classic masterpieces</w:t>
      </w:r>
      <w:r w:rsidR="0045219D">
        <w:rPr>
          <w:rFonts w:ascii="Arial" w:hAnsi="Arial" w:cs="Arial"/>
          <w:color w:val="auto"/>
          <w:sz w:val="20"/>
          <w:szCs w:val="20"/>
        </w:rPr>
        <w:t xml:space="preserve">. </w:t>
      </w:r>
      <w:r w:rsidRPr="00A2608B">
        <w:rPr>
          <w:rFonts w:ascii="Arial" w:hAnsi="Arial" w:cs="Arial"/>
          <w:color w:val="auto"/>
          <w:sz w:val="20"/>
          <w:szCs w:val="20"/>
          <w:lang w:val="en-GB"/>
        </w:rPr>
        <w:t>Mahler's Symphony No.9 opens a season which also includes</w:t>
      </w:r>
      <w:r w:rsidR="00FB670F">
        <w:rPr>
          <w:rFonts w:ascii="Arial" w:hAnsi="Arial" w:cs="Arial"/>
          <w:color w:val="auto"/>
          <w:sz w:val="20"/>
          <w:szCs w:val="20"/>
        </w:rPr>
        <w:t xml:space="preserve"> works by Thomas Adès, Mozart, Cecilia Da</w:t>
      </w:r>
      <w:r w:rsidR="00FB5E5A">
        <w:rPr>
          <w:rFonts w:ascii="Arial" w:hAnsi="Arial" w:cs="Arial"/>
          <w:color w:val="auto"/>
          <w:sz w:val="20"/>
          <w:szCs w:val="20"/>
        </w:rPr>
        <w:t>m</w:t>
      </w:r>
      <w:r w:rsidR="00FB670F">
        <w:rPr>
          <w:rFonts w:ascii="Arial" w:hAnsi="Arial" w:cs="Arial"/>
          <w:color w:val="auto"/>
          <w:sz w:val="20"/>
          <w:szCs w:val="20"/>
        </w:rPr>
        <w:t xml:space="preserve">ström, Beethoven, Lindberg, Stravinsky, Korngold and Bartók. Oramo returns to </w:t>
      </w:r>
      <w:proofErr w:type="spellStart"/>
      <w:r w:rsidR="00FB670F">
        <w:rPr>
          <w:rFonts w:ascii="Arial" w:hAnsi="Arial" w:cs="Arial"/>
          <w:color w:val="auto"/>
          <w:sz w:val="20"/>
          <w:szCs w:val="20"/>
        </w:rPr>
        <w:t>Gürzenich-Orchester</w:t>
      </w:r>
      <w:proofErr w:type="spellEnd"/>
      <w:r w:rsidR="00FB670F">
        <w:rPr>
          <w:rFonts w:ascii="Arial" w:hAnsi="Arial" w:cs="Arial"/>
          <w:color w:val="auto"/>
          <w:sz w:val="20"/>
          <w:szCs w:val="20"/>
        </w:rPr>
        <w:t xml:space="preserve"> Köln</w:t>
      </w:r>
      <w:r w:rsidR="00B34232">
        <w:rPr>
          <w:rFonts w:ascii="Arial" w:hAnsi="Arial" w:cs="Arial"/>
          <w:color w:val="auto"/>
          <w:sz w:val="20"/>
          <w:szCs w:val="20"/>
        </w:rPr>
        <w:t xml:space="preserve"> as their Artistic Partner for concerts of Strauss, </w:t>
      </w:r>
      <w:proofErr w:type="spellStart"/>
      <w:r w:rsidR="00B34232">
        <w:rPr>
          <w:rFonts w:ascii="Arial" w:hAnsi="Arial" w:cs="Arial"/>
          <w:color w:val="auto"/>
          <w:sz w:val="20"/>
          <w:szCs w:val="20"/>
        </w:rPr>
        <w:t>Adès</w:t>
      </w:r>
      <w:proofErr w:type="spellEnd"/>
      <w:r w:rsidR="00B34232">
        <w:rPr>
          <w:rFonts w:ascii="Arial" w:hAnsi="Arial" w:cs="Arial"/>
          <w:color w:val="auto"/>
          <w:sz w:val="20"/>
          <w:szCs w:val="20"/>
        </w:rPr>
        <w:t xml:space="preserve"> and Sibelius. Other guest engagements include returns to Dresden Philharmonic</w:t>
      </w:r>
      <w:r w:rsidR="00980997">
        <w:rPr>
          <w:rFonts w:ascii="Arial" w:hAnsi="Arial" w:cs="Arial"/>
          <w:color w:val="auto"/>
          <w:sz w:val="20"/>
          <w:szCs w:val="20"/>
        </w:rPr>
        <w:t xml:space="preserve">, Orchestre </w:t>
      </w:r>
      <w:proofErr w:type="spellStart"/>
      <w:r w:rsidR="00980997">
        <w:rPr>
          <w:rFonts w:ascii="Arial" w:hAnsi="Arial" w:cs="Arial"/>
          <w:color w:val="auto"/>
          <w:sz w:val="20"/>
          <w:szCs w:val="20"/>
        </w:rPr>
        <w:t>Philharmonique</w:t>
      </w:r>
      <w:proofErr w:type="spellEnd"/>
      <w:r w:rsidR="00980997">
        <w:rPr>
          <w:rFonts w:ascii="Arial" w:hAnsi="Arial" w:cs="Arial"/>
          <w:color w:val="auto"/>
          <w:sz w:val="20"/>
          <w:szCs w:val="20"/>
        </w:rPr>
        <w:t xml:space="preserve"> de </w:t>
      </w:r>
      <w:r w:rsidR="006357EF">
        <w:rPr>
          <w:rFonts w:ascii="Arial" w:hAnsi="Arial" w:cs="Arial"/>
          <w:color w:val="auto"/>
          <w:sz w:val="20"/>
          <w:szCs w:val="20"/>
        </w:rPr>
        <w:t>R</w:t>
      </w:r>
      <w:r w:rsidR="00980997">
        <w:rPr>
          <w:rFonts w:ascii="Arial" w:hAnsi="Arial" w:cs="Arial"/>
          <w:color w:val="auto"/>
          <w:sz w:val="20"/>
          <w:szCs w:val="20"/>
        </w:rPr>
        <w:t xml:space="preserve">adio France, and NDR Elbphilharmonie </w:t>
      </w:r>
      <w:proofErr w:type="spellStart"/>
      <w:r w:rsidR="00980997">
        <w:rPr>
          <w:rFonts w:ascii="Arial" w:hAnsi="Arial" w:cs="Arial"/>
          <w:color w:val="auto"/>
          <w:sz w:val="20"/>
          <w:szCs w:val="20"/>
        </w:rPr>
        <w:t>Orchester</w:t>
      </w:r>
      <w:proofErr w:type="spellEnd"/>
      <w:r w:rsidR="00980997">
        <w:rPr>
          <w:rFonts w:ascii="Arial" w:hAnsi="Arial" w:cs="Arial"/>
          <w:color w:val="auto"/>
          <w:sz w:val="20"/>
          <w:szCs w:val="20"/>
        </w:rPr>
        <w:t>.</w:t>
      </w:r>
    </w:p>
    <w:p w14:paraId="698D6037" w14:textId="77777777" w:rsidR="00FB670F" w:rsidRDefault="00FB670F" w:rsidP="00CC3073">
      <w:pPr>
        <w:rPr>
          <w:rFonts w:ascii="Arial" w:hAnsi="Arial" w:cs="Arial"/>
          <w:color w:val="auto"/>
          <w:sz w:val="20"/>
          <w:szCs w:val="20"/>
        </w:rPr>
      </w:pPr>
    </w:p>
    <w:p w14:paraId="5E9DFE43" w14:textId="00CCA5ED" w:rsidR="00CC3073" w:rsidRPr="00092A1A" w:rsidRDefault="00CC3073" w:rsidP="00CC3073">
      <w:pPr>
        <w:rPr>
          <w:rFonts w:ascii="Arial" w:hAnsi="Arial" w:cs="Arial"/>
          <w:color w:val="auto"/>
          <w:sz w:val="20"/>
          <w:szCs w:val="20"/>
          <w:lang w:val="en-GB"/>
        </w:rPr>
      </w:pPr>
      <w:r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Notable engagements from previous seasons include those with </w:t>
      </w:r>
      <w:r w:rsidR="00FB5E5A">
        <w:rPr>
          <w:rFonts w:ascii="Arial" w:hAnsi="Arial" w:cs="Arial"/>
          <w:color w:val="auto"/>
          <w:sz w:val="20"/>
          <w:szCs w:val="20"/>
          <w:lang w:val="en-GB"/>
        </w:rPr>
        <w:t xml:space="preserve">Berlin Philharmonic, </w:t>
      </w:r>
      <w:r w:rsidR="00980997">
        <w:rPr>
          <w:rFonts w:ascii="Arial" w:hAnsi="Arial" w:cs="Arial"/>
          <w:color w:val="auto"/>
          <w:sz w:val="20"/>
          <w:szCs w:val="20"/>
          <w:lang w:val="en-GB"/>
        </w:rPr>
        <w:t xml:space="preserve">Finnish Radio Symphony, </w:t>
      </w:r>
      <w:r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Wiener </w:t>
      </w:r>
      <w:proofErr w:type="spellStart"/>
      <w:r w:rsidRPr="00092A1A">
        <w:rPr>
          <w:rFonts w:ascii="Arial" w:hAnsi="Arial" w:cs="Arial"/>
          <w:color w:val="auto"/>
          <w:sz w:val="20"/>
          <w:szCs w:val="20"/>
          <w:lang w:val="en-GB"/>
        </w:rPr>
        <w:t>Symphoniker</w:t>
      </w:r>
      <w:proofErr w:type="spellEnd"/>
      <w:r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, Tokyo Symphony Orchestra, Staatskapelle Dresden, Boston Symphony Orchestra, New York Philharmonic and Orchestra </w:t>
      </w:r>
      <w:proofErr w:type="spellStart"/>
      <w:r w:rsidRPr="00092A1A">
        <w:rPr>
          <w:rFonts w:ascii="Arial" w:hAnsi="Arial" w:cs="Arial"/>
          <w:color w:val="auto"/>
          <w:sz w:val="20"/>
          <w:szCs w:val="20"/>
          <w:lang w:val="en-GB"/>
        </w:rPr>
        <w:t>dell’Accademia</w:t>
      </w:r>
      <w:proofErr w:type="spellEnd"/>
      <w:r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 Nazionale di Santa Cecilia.</w:t>
      </w:r>
    </w:p>
    <w:p w14:paraId="6E304141" w14:textId="77777777" w:rsidR="00CC3073" w:rsidRPr="00092A1A" w:rsidRDefault="00CC3073" w:rsidP="00CC3073">
      <w:pPr>
        <w:rPr>
          <w:rFonts w:ascii="Arial" w:hAnsi="Arial" w:cs="Arial"/>
          <w:color w:val="auto"/>
          <w:sz w:val="20"/>
          <w:szCs w:val="20"/>
          <w:lang w:val="en-GB"/>
        </w:rPr>
      </w:pPr>
    </w:p>
    <w:p w14:paraId="4C44508D" w14:textId="7AEC8CA7" w:rsidR="00CC3073" w:rsidRPr="00092A1A" w:rsidRDefault="00CC3073" w:rsidP="00CC3073">
      <w:pPr>
        <w:ind w:right="26"/>
        <w:rPr>
          <w:rFonts w:ascii="Arial" w:eastAsia="Arial" w:hAnsi="Arial" w:cs="Arial"/>
          <w:color w:val="auto"/>
          <w:sz w:val="20"/>
          <w:szCs w:val="20"/>
        </w:rPr>
      </w:pPr>
      <w:r w:rsidRPr="00092A1A">
        <w:rPr>
          <w:rFonts w:ascii="Arial" w:eastAsia="Arial" w:hAnsi="Arial" w:cs="Arial"/>
          <w:color w:val="auto"/>
          <w:sz w:val="20"/>
          <w:szCs w:val="20"/>
        </w:rPr>
        <w:t>Throughout his career, Oramo has held numerous prestigious positions; Music Director of City of Birmingham Symphony Orchestra from 1998-2008, Chief Conductor of Finnish Radio Symphony Orchestra from 2003-12, Principal Conductor of West Coast Kokkola Opera from 2004-18, Chief Conductor of Royal Stockholm Philharmonic Orchestra from 2008-2021</w:t>
      </w:r>
      <w:r w:rsidR="007F7593">
        <w:rPr>
          <w:rFonts w:ascii="Arial" w:eastAsia="Arial" w:hAnsi="Arial" w:cs="Arial"/>
          <w:color w:val="auto"/>
          <w:sz w:val="20"/>
          <w:szCs w:val="20"/>
        </w:rPr>
        <w:t xml:space="preserve">, and Artistic Director of </w:t>
      </w:r>
      <w:proofErr w:type="spellStart"/>
      <w:r w:rsidR="007F7593">
        <w:rPr>
          <w:rFonts w:ascii="Arial" w:eastAsia="Arial" w:hAnsi="Arial" w:cs="Arial"/>
          <w:color w:val="auto"/>
          <w:sz w:val="20"/>
          <w:szCs w:val="20"/>
        </w:rPr>
        <w:t>Ostrobothnian</w:t>
      </w:r>
      <w:proofErr w:type="spellEnd"/>
      <w:r w:rsidR="007F7593">
        <w:rPr>
          <w:rFonts w:ascii="Arial" w:eastAsia="Arial" w:hAnsi="Arial" w:cs="Arial"/>
          <w:color w:val="auto"/>
          <w:sz w:val="20"/>
          <w:szCs w:val="20"/>
        </w:rPr>
        <w:t xml:space="preserve"> Chamber Orchestra from 2013-19</w:t>
      </w:r>
      <w:r w:rsidRPr="00092A1A">
        <w:rPr>
          <w:rFonts w:ascii="Arial" w:eastAsia="Arial" w:hAnsi="Arial" w:cs="Arial"/>
          <w:color w:val="auto"/>
          <w:sz w:val="20"/>
          <w:szCs w:val="20"/>
        </w:rPr>
        <w:t>. An accomplished violinist, Oramo was originally concertmaster of Finnish Radio Symphony Orchestra.</w:t>
      </w:r>
    </w:p>
    <w:p w14:paraId="73D30776" w14:textId="77777777" w:rsidR="00CC3073" w:rsidRPr="00092A1A" w:rsidRDefault="00CC3073" w:rsidP="00CC3073">
      <w:pPr>
        <w:ind w:right="26"/>
        <w:rPr>
          <w:rFonts w:ascii="Arial" w:eastAsia="Arial" w:hAnsi="Arial" w:cs="Arial"/>
          <w:color w:val="auto"/>
          <w:sz w:val="20"/>
          <w:szCs w:val="20"/>
        </w:rPr>
      </w:pPr>
      <w:r w:rsidRPr="00092A1A">
        <w:rPr>
          <w:rFonts w:ascii="Arial" w:hAnsi="Arial" w:cs="Arial"/>
          <w:color w:val="auto"/>
          <w:sz w:val="20"/>
          <w:szCs w:val="20"/>
          <w:lang w:val="en-GB"/>
        </w:rPr>
        <w:tab/>
      </w:r>
    </w:p>
    <w:p w14:paraId="01D23CB2" w14:textId="23C99DDD" w:rsidR="00CC3073" w:rsidRPr="00092A1A" w:rsidRDefault="00CC3073" w:rsidP="00CC3073">
      <w:pPr>
        <w:rPr>
          <w:rFonts w:ascii="Arial" w:hAnsi="Arial" w:cs="Arial"/>
          <w:color w:val="auto"/>
          <w:sz w:val="20"/>
          <w:szCs w:val="20"/>
        </w:rPr>
      </w:pPr>
      <w:r w:rsidRPr="00092A1A">
        <w:rPr>
          <w:rFonts w:ascii="Arial" w:hAnsi="Arial" w:cs="Arial"/>
          <w:color w:val="auto"/>
          <w:sz w:val="20"/>
          <w:szCs w:val="20"/>
        </w:rPr>
        <w:t xml:space="preserve">Oramo continues to champion new and rarely performed works with BBC Symphony Orchestra, </w:t>
      </w:r>
      <w:r w:rsidR="006F1402">
        <w:rPr>
          <w:rFonts w:ascii="Arial" w:hAnsi="Arial" w:cs="Arial"/>
          <w:color w:val="auto"/>
          <w:sz w:val="20"/>
          <w:szCs w:val="20"/>
        </w:rPr>
        <w:t xml:space="preserve">and has given dozens of </w:t>
      </w:r>
      <w:proofErr w:type="gramStart"/>
      <w:r w:rsidR="006F1402">
        <w:rPr>
          <w:rFonts w:ascii="Arial" w:hAnsi="Arial" w:cs="Arial"/>
          <w:color w:val="auto"/>
          <w:sz w:val="20"/>
          <w:szCs w:val="20"/>
        </w:rPr>
        <w:t>world</w:t>
      </w:r>
      <w:proofErr w:type="gramEnd"/>
      <w:r w:rsidR="006F1402">
        <w:rPr>
          <w:rFonts w:ascii="Arial" w:hAnsi="Arial" w:cs="Arial"/>
          <w:color w:val="auto"/>
          <w:sz w:val="20"/>
          <w:szCs w:val="20"/>
        </w:rPr>
        <w:t>, UK, and Finnish premieres, and worked with many of the most outstanding composers of our time</w:t>
      </w:r>
      <w:r w:rsidRPr="00092A1A">
        <w:rPr>
          <w:rFonts w:ascii="Arial" w:hAnsi="Arial" w:cs="Arial"/>
          <w:color w:val="auto"/>
          <w:sz w:val="20"/>
          <w:szCs w:val="20"/>
        </w:rPr>
        <w:t>. Oramo is a regular conductor at the BBC Proms – during the summer of 202</w:t>
      </w:r>
      <w:r w:rsidR="00FB5E5A">
        <w:rPr>
          <w:rFonts w:ascii="Arial" w:hAnsi="Arial" w:cs="Arial"/>
          <w:color w:val="auto"/>
          <w:sz w:val="20"/>
          <w:szCs w:val="20"/>
        </w:rPr>
        <w:t>5</w:t>
      </w:r>
      <w:r w:rsidRPr="00092A1A">
        <w:rPr>
          <w:rFonts w:ascii="Arial" w:hAnsi="Arial" w:cs="Arial"/>
          <w:color w:val="auto"/>
          <w:sz w:val="20"/>
          <w:szCs w:val="20"/>
        </w:rPr>
        <w:t xml:space="preserve">, he presented several Proms with BBC Symphony Orchestra including The </w:t>
      </w:r>
      <w:r w:rsidR="00FB5E5A">
        <w:rPr>
          <w:rFonts w:ascii="Arial" w:hAnsi="Arial" w:cs="Arial"/>
          <w:color w:val="auto"/>
          <w:sz w:val="20"/>
          <w:szCs w:val="20"/>
        </w:rPr>
        <w:t>First Night of the Proms</w:t>
      </w:r>
      <w:r w:rsidR="00546E2D">
        <w:rPr>
          <w:rFonts w:ascii="Arial" w:hAnsi="Arial" w:cs="Arial"/>
          <w:color w:val="auto"/>
          <w:sz w:val="20"/>
          <w:szCs w:val="20"/>
        </w:rPr>
        <w:t>, performing Sibelius’ Violin concerto with Lisa Batiashvili and crow</w:t>
      </w:r>
      <w:r w:rsidR="009763D4">
        <w:rPr>
          <w:rFonts w:ascii="Arial" w:hAnsi="Arial" w:cs="Arial"/>
          <w:color w:val="auto"/>
          <w:sz w:val="20"/>
          <w:szCs w:val="20"/>
        </w:rPr>
        <w:t>n</w:t>
      </w:r>
      <w:r w:rsidR="00546E2D">
        <w:rPr>
          <w:rFonts w:ascii="Arial" w:hAnsi="Arial" w:cs="Arial"/>
          <w:color w:val="auto"/>
          <w:sz w:val="20"/>
          <w:szCs w:val="20"/>
        </w:rPr>
        <w:t>ing the evening with Vaughan Williams’ little know</w:t>
      </w:r>
      <w:r w:rsidR="00D64508">
        <w:rPr>
          <w:rFonts w:ascii="Arial" w:hAnsi="Arial" w:cs="Arial"/>
          <w:color w:val="auto"/>
          <w:sz w:val="20"/>
          <w:szCs w:val="20"/>
        </w:rPr>
        <w:t>n</w:t>
      </w:r>
      <w:r w:rsidR="00546E2D">
        <w:rPr>
          <w:rFonts w:ascii="Arial" w:hAnsi="Arial" w:cs="Arial"/>
          <w:color w:val="auto"/>
          <w:sz w:val="20"/>
          <w:szCs w:val="20"/>
        </w:rPr>
        <w:t xml:space="preserve"> oratorio </w:t>
      </w:r>
      <w:r w:rsidR="00546E2D">
        <w:rPr>
          <w:rFonts w:ascii="Arial" w:hAnsi="Arial" w:cs="Arial"/>
          <w:i/>
          <w:iCs/>
          <w:color w:val="auto"/>
          <w:sz w:val="20"/>
          <w:szCs w:val="20"/>
        </w:rPr>
        <w:t>Sancta civitas</w:t>
      </w:r>
      <w:r w:rsidRPr="00092A1A">
        <w:rPr>
          <w:rFonts w:ascii="Arial" w:hAnsi="Arial" w:cs="Arial"/>
          <w:color w:val="auto"/>
          <w:sz w:val="20"/>
          <w:szCs w:val="20"/>
        </w:rPr>
        <w:t>.</w:t>
      </w:r>
    </w:p>
    <w:p w14:paraId="796F31D5" w14:textId="77777777" w:rsidR="00CC3073" w:rsidRPr="00092A1A" w:rsidRDefault="00CC3073" w:rsidP="00CC3073">
      <w:pPr>
        <w:rPr>
          <w:rFonts w:ascii="Arial" w:hAnsi="Arial" w:cs="Arial"/>
          <w:color w:val="auto"/>
          <w:sz w:val="20"/>
          <w:szCs w:val="20"/>
          <w:highlight w:val="yellow"/>
          <w:lang w:val="en-GB"/>
        </w:rPr>
      </w:pPr>
    </w:p>
    <w:p w14:paraId="39D7A8ED" w14:textId="4BF73D42" w:rsidR="00CC3073" w:rsidRPr="00092A1A" w:rsidRDefault="009763D4" w:rsidP="00CC3073">
      <w:pPr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color w:val="auto"/>
          <w:sz w:val="20"/>
          <w:szCs w:val="20"/>
          <w:lang w:val="en-GB"/>
        </w:rPr>
        <w:t xml:space="preserve">In 2025, Chandos released the second volume of Oramo and the BBC Symphony’s exploration of the works of </w:t>
      </w:r>
      <w:r w:rsidRPr="00092A1A">
        <w:rPr>
          <w:rFonts w:ascii="Arial" w:hAnsi="Arial" w:cs="Arial"/>
          <w:color w:val="auto"/>
          <w:sz w:val="20"/>
          <w:szCs w:val="20"/>
        </w:rPr>
        <w:t>Grażyna Bacewicz</w:t>
      </w:r>
      <w:r w:rsidR="00AC6F21">
        <w:rPr>
          <w:rFonts w:ascii="Arial" w:hAnsi="Arial" w:cs="Arial"/>
          <w:color w:val="auto"/>
          <w:sz w:val="20"/>
          <w:szCs w:val="20"/>
        </w:rPr>
        <w:t>, following an acclaimed reading of</w:t>
      </w:r>
      <w:r w:rsidR="009F6540">
        <w:rPr>
          <w:rFonts w:ascii="Arial" w:hAnsi="Arial" w:cs="Arial"/>
          <w:color w:val="auto"/>
          <w:sz w:val="20"/>
          <w:szCs w:val="20"/>
        </w:rPr>
        <w:t xml:space="preserve"> Symphonies No.3 and 4 </w:t>
      </w:r>
      <w:r w:rsidR="00AC6F21">
        <w:rPr>
          <w:rFonts w:ascii="Arial" w:hAnsi="Arial" w:cs="Arial"/>
          <w:color w:val="auto"/>
          <w:sz w:val="20"/>
          <w:szCs w:val="20"/>
        </w:rPr>
        <w:t>in 2023.</w:t>
      </w:r>
      <w:r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880C10">
        <w:rPr>
          <w:rFonts w:ascii="Arial" w:hAnsi="Arial" w:cs="Arial"/>
          <w:color w:val="auto"/>
          <w:sz w:val="20"/>
          <w:szCs w:val="20"/>
          <w:lang w:val="en-GB"/>
        </w:rPr>
        <w:t>Other entries in</w:t>
      </w:r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 Oramo’s extensive discography include recordings of Dora Pejačević’s </w:t>
      </w:r>
      <w:r w:rsidR="00CC3073" w:rsidRPr="00EA7B6B">
        <w:rPr>
          <w:rFonts w:ascii="Arial" w:hAnsi="Arial" w:cs="Arial"/>
          <w:color w:val="auto"/>
          <w:sz w:val="20"/>
          <w:szCs w:val="20"/>
          <w:lang w:val="en-GB"/>
        </w:rPr>
        <w:t>Piano Concerto</w:t>
      </w:r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 and </w:t>
      </w:r>
      <w:r w:rsidR="00CC3073" w:rsidRPr="00EA7B6B">
        <w:rPr>
          <w:rFonts w:ascii="Arial" w:hAnsi="Arial" w:cs="Arial"/>
          <w:color w:val="auto"/>
          <w:sz w:val="20"/>
          <w:szCs w:val="20"/>
          <w:lang w:val="en-GB"/>
        </w:rPr>
        <w:t>Symphony in F-sharp minor</w:t>
      </w:r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 with BBC Symphony Orchestra, works by Ravel with Royal Stockholm Philharmonic Orchestra, and Rued Langgaard’s Symphony No</w:t>
      </w:r>
      <w:r w:rsidR="009F6540">
        <w:rPr>
          <w:rFonts w:ascii="Arial" w:hAnsi="Arial" w:cs="Arial"/>
          <w:color w:val="auto"/>
          <w:sz w:val="20"/>
          <w:szCs w:val="20"/>
          <w:lang w:val="en-GB"/>
        </w:rPr>
        <w:t>.</w:t>
      </w:r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1 with Berliner </w:t>
      </w:r>
      <w:proofErr w:type="spellStart"/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>Philharmoniker</w:t>
      </w:r>
      <w:proofErr w:type="spellEnd"/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. He has also recorded Sibelius’s complete symphonies with City of Birmingham Symphony Orchestra, Nielsen’s and Schumann’s complete symphonies with Royal Stockholm Philharmonic Orchestra, and many works by Kaija </w:t>
      </w:r>
      <w:proofErr w:type="spellStart"/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>Saariaho</w:t>
      </w:r>
      <w:proofErr w:type="spellEnd"/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 and Magnus Lindberg with various orchestras. Successes across his </w:t>
      </w:r>
      <w:proofErr w:type="gramStart"/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>catalogue</w:t>
      </w:r>
      <w:proofErr w:type="gramEnd"/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 include BBC Music Magazine’s Orchestra Award for </w:t>
      </w:r>
      <w:r w:rsidR="00CC3073" w:rsidRPr="00092A1A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Nielsen</w:t>
      </w:r>
      <w:r w:rsidR="00CC3073" w:rsidRPr="00EA7B6B">
        <w:rPr>
          <w:rFonts w:ascii="Arial" w:hAnsi="Arial" w:cs="Arial"/>
          <w:color w:val="auto"/>
          <w:sz w:val="20"/>
          <w:szCs w:val="20"/>
          <w:lang w:val="en-GB"/>
        </w:rPr>
        <w:t xml:space="preserve">: Symphonies Nos.1 </w:t>
      </w:r>
      <w:r w:rsidR="009F6540">
        <w:rPr>
          <w:rFonts w:ascii="Arial" w:hAnsi="Arial" w:cs="Arial"/>
          <w:color w:val="auto"/>
          <w:sz w:val="20"/>
          <w:szCs w:val="20"/>
          <w:lang w:val="en-GB"/>
        </w:rPr>
        <w:lastRenderedPageBreak/>
        <w:t xml:space="preserve">and </w:t>
      </w:r>
      <w:r w:rsidR="00CC3073" w:rsidRPr="00EA7B6B">
        <w:rPr>
          <w:rFonts w:ascii="Arial" w:hAnsi="Arial" w:cs="Arial"/>
          <w:color w:val="auto"/>
          <w:sz w:val="20"/>
          <w:szCs w:val="20"/>
          <w:lang w:val="en-GB"/>
        </w:rPr>
        <w:t>3</w:t>
      </w:r>
      <w:r w:rsidR="00CC3073" w:rsidRPr="009F6540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with Royal Stockholm Philharmonic Orchestra, a Gramophone Award in 2019 for </w:t>
      </w:r>
      <w:proofErr w:type="spellStart"/>
      <w:r w:rsidR="00CC3073" w:rsidRPr="00092A1A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Laangaard</w:t>
      </w:r>
      <w:proofErr w:type="spellEnd"/>
      <w:r w:rsidR="00CC3073" w:rsidRPr="00092A1A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: </w:t>
      </w:r>
      <w:r w:rsidR="00CC3073" w:rsidRPr="00EA7B6B">
        <w:rPr>
          <w:rFonts w:ascii="Arial" w:hAnsi="Arial" w:cs="Arial"/>
          <w:color w:val="auto"/>
          <w:sz w:val="20"/>
          <w:szCs w:val="20"/>
          <w:lang w:val="en-GB"/>
        </w:rPr>
        <w:t>Symphonies No</w:t>
      </w:r>
      <w:r w:rsidR="009F6540" w:rsidRPr="00EA7B6B">
        <w:rPr>
          <w:rFonts w:ascii="Arial" w:hAnsi="Arial" w:cs="Arial"/>
          <w:color w:val="auto"/>
          <w:sz w:val="20"/>
          <w:szCs w:val="20"/>
          <w:lang w:val="en-GB"/>
        </w:rPr>
        <w:t>.</w:t>
      </w:r>
      <w:r w:rsidR="00CC3073" w:rsidRPr="00EA7B6B">
        <w:rPr>
          <w:rFonts w:ascii="Arial" w:hAnsi="Arial" w:cs="Arial"/>
          <w:color w:val="auto"/>
          <w:sz w:val="20"/>
          <w:szCs w:val="20"/>
          <w:lang w:val="en-GB"/>
        </w:rPr>
        <w:t xml:space="preserve"> 2 </w:t>
      </w:r>
      <w:r w:rsidR="009F6540" w:rsidRPr="00EA7B6B">
        <w:rPr>
          <w:rFonts w:ascii="Arial" w:hAnsi="Arial" w:cs="Arial"/>
          <w:color w:val="auto"/>
          <w:sz w:val="20"/>
          <w:szCs w:val="20"/>
          <w:lang w:val="en-GB"/>
        </w:rPr>
        <w:t xml:space="preserve">and </w:t>
      </w:r>
      <w:r w:rsidR="00CC3073" w:rsidRPr="00EA7B6B">
        <w:rPr>
          <w:rFonts w:ascii="Arial" w:hAnsi="Arial" w:cs="Arial"/>
          <w:color w:val="auto"/>
          <w:sz w:val="20"/>
          <w:szCs w:val="20"/>
          <w:lang w:val="en-GB"/>
        </w:rPr>
        <w:t>6</w:t>
      </w:r>
      <w:r w:rsidR="00CC3073" w:rsidRPr="00092A1A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</w:t>
      </w:r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with Wiener </w:t>
      </w:r>
      <w:proofErr w:type="spellStart"/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>Philharmoniker</w:t>
      </w:r>
      <w:proofErr w:type="spellEnd"/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 xml:space="preserve"> and soprano Anu Komsi, and a 2020 International Classical Music Award for </w:t>
      </w:r>
      <w:r w:rsidR="00CC3073" w:rsidRPr="00EA7B6B">
        <w:rPr>
          <w:rFonts w:ascii="Arial" w:hAnsi="Arial" w:cs="Arial"/>
          <w:color w:val="auto"/>
          <w:sz w:val="20"/>
          <w:szCs w:val="20"/>
          <w:lang w:val="en-GB"/>
        </w:rPr>
        <w:t>Busoni</w:t>
      </w:r>
      <w:r w:rsidR="009F6540" w:rsidRPr="00EA7B6B">
        <w:rPr>
          <w:rFonts w:ascii="Arial" w:hAnsi="Arial" w:cs="Arial"/>
          <w:color w:val="auto"/>
          <w:sz w:val="20"/>
          <w:szCs w:val="20"/>
          <w:lang w:val="en-GB"/>
        </w:rPr>
        <w:t>’s</w:t>
      </w:r>
      <w:r w:rsidR="00CC3073" w:rsidRPr="00EA7B6B">
        <w:rPr>
          <w:rFonts w:ascii="Arial" w:hAnsi="Arial" w:cs="Arial"/>
          <w:color w:val="auto"/>
          <w:sz w:val="20"/>
          <w:szCs w:val="20"/>
          <w:lang w:val="en-GB"/>
        </w:rPr>
        <w:t xml:space="preserve"> Piano Concerto</w:t>
      </w:r>
      <w:r w:rsidR="00CC3073" w:rsidRPr="00092A1A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 </w:t>
      </w:r>
      <w:r w:rsidR="00CC3073" w:rsidRPr="00092A1A">
        <w:rPr>
          <w:rFonts w:ascii="Arial" w:hAnsi="Arial" w:cs="Arial"/>
          <w:color w:val="auto"/>
          <w:sz w:val="20"/>
          <w:szCs w:val="20"/>
          <w:lang w:val="en-GB"/>
        </w:rPr>
        <w:t>with Boston Symphony Orchestra and Kirill Gerstein.</w:t>
      </w:r>
    </w:p>
    <w:p w14:paraId="38810532" w14:textId="77777777" w:rsidR="00CC3073" w:rsidRPr="00CC3073" w:rsidRDefault="00CC3073">
      <w:pPr>
        <w:rPr>
          <w:lang w:val="en-GB"/>
        </w:rPr>
      </w:pPr>
    </w:p>
    <w:sectPr w:rsidR="00CC3073" w:rsidRPr="00CC3073" w:rsidSect="00CC3073">
      <w:headerReference w:type="default" r:id="rId6"/>
      <w:footerReference w:type="default" r:id="rId7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F2BB" w14:textId="77777777" w:rsidR="00AE61E2" w:rsidRDefault="00AE61E2">
      <w:r>
        <w:separator/>
      </w:r>
    </w:p>
  </w:endnote>
  <w:endnote w:type="continuationSeparator" w:id="0">
    <w:p w14:paraId="78E5A0B7" w14:textId="77777777" w:rsidR="00AE61E2" w:rsidRDefault="00AE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C126" w14:textId="77777777" w:rsidR="00CC3073" w:rsidRDefault="00CC3073" w:rsidP="002D5800">
    <w:pPr>
      <w:ind w:right="26"/>
      <w:jc w:val="center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 xml:space="preserve">2024/25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Ltd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52EA" w14:textId="77777777" w:rsidR="00AE61E2" w:rsidRDefault="00AE61E2">
      <w:r>
        <w:separator/>
      </w:r>
    </w:p>
  </w:footnote>
  <w:footnote w:type="continuationSeparator" w:id="0">
    <w:p w14:paraId="6A88761B" w14:textId="77777777" w:rsidR="00AE61E2" w:rsidRDefault="00AE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4FE9" w14:textId="77777777" w:rsidR="00CC3073" w:rsidRDefault="00CC3073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9D12A76" wp14:editId="08569DA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73"/>
    <w:rsid w:val="00040F3C"/>
    <w:rsid w:val="001240E7"/>
    <w:rsid w:val="00367225"/>
    <w:rsid w:val="0045219D"/>
    <w:rsid w:val="00486DC4"/>
    <w:rsid w:val="00546E2D"/>
    <w:rsid w:val="006357EF"/>
    <w:rsid w:val="006701B6"/>
    <w:rsid w:val="006F1402"/>
    <w:rsid w:val="007F7593"/>
    <w:rsid w:val="00815236"/>
    <w:rsid w:val="00880C10"/>
    <w:rsid w:val="009763D4"/>
    <w:rsid w:val="00980997"/>
    <w:rsid w:val="009E0B0A"/>
    <w:rsid w:val="009F6540"/>
    <w:rsid w:val="00A2608B"/>
    <w:rsid w:val="00AC6F21"/>
    <w:rsid w:val="00AE61E2"/>
    <w:rsid w:val="00B34232"/>
    <w:rsid w:val="00CC3073"/>
    <w:rsid w:val="00D64508"/>
    <w:rsid w:val="00EA7B6B"/>
    <w:rsid w:val="00F33B00"/>
    <w:rsid w:val="00FB5E5A"/>
    <w:rsid w:val="00F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AC2E"/>
  <w15:chartTrackingRefBased/>
  <w15:docId w15:val="{F108A6D5-659E-4DBF-B660-2A33675D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0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0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0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0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0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0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0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0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0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3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07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3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0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3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0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3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073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0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C3073"/>
    <w:rPr>
      <w:u w:val="single"/>
    </w:rPr>
  </w:style>
  <w:style w:type="paragraph" w:styleId="Header">
    <w:name w:val="header"/>
    <w:link w:val="HeaderChar"/>
    <w:rsid w:val="00CC307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CC3073"/>
    <w:rPr>
      <w:rFonts w:ascii="Cambria" w:eastAsia="Cambria" w:hAnsi="Cambria" w:cs="Cambria"/>
      <w:color w:val="000000"/>
      <w:kern w:val="0"/>
      <w:u w:color="000000"/>
      <w:bdr w:val="nil"/>
      <w:lang w:val="en-US" w:eastAsia="en-GB"/>
      <w14:ligatures w14:val="none"/>
    </w:rPr>
  </w:style>
  <w:style w:type="paragraph" w:styleId="Revision">
    <w:name w:val="Revision"/>
    <w:hidden/>
    <w:uiPriority w:val="99"/>
    <w:semiHidden/>
    <w:rsid w:val="009F6540"/>
    <w:pP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Sharman</dc:creator>
  <cp:keywords/>
  <dc:description/>
  <cp:lastModifiedBy>Evi Jaman</cp:lastModifiedBy>
  <cp:revision>2</cp:revision>
  <cp:lastPrinted>2025-10-06T14:41:00Z</cp:lastPrinted>
  <dcterms:created xsi:type="dcterms:W3CDTF">2025-10-08T13:39:00Z</dcterms:created>
  <dcterms:modified xsi:type="dcterms:W3CDTF">2025-10-08T13:39:00Z</dcterms:modified>
</cp:coreProperties>
</file>